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F5" w:rsidRPr="00A72C7C" w:rsidRDefault="00EA1DCD" w:rsidP="00A72C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393E3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93E37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-281940</wp:posOffset>
            </wp:positionV>
            <wp:extent cx="1200150" cy="1323975"/>
            <wp:effectExtent l="19050" t="0" r="0" b="0"/>
            <wp:wrapNone/>
            <wp:docPr id="2" name="Рисунок 1" descr="C:\Users\Admin\Pictures\Новая папка (2)\img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Pictures\Новая папка (2)\img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C7C" w:rsidRPr="00A72C7C">
        <w:rPr>
          <w:rFonts w:ascii="Times New Roman" w:eastAsia="Times New Roman" w:hAnsi="Times New Roman" w:cs="Times New Roman"/>
          <w:b/>
          <w:bCs/>
          <w:color w:val="393E37"/>
          <w:sz w:val="18"/>
          <w:szCs w:val="18"/>
          <w:lang w:eastAsia="ru-RU"/>
        </w:rPr>
        <w:t>«УТВЕРЖДАЮ»</w:t>
      </w:r>
    </w:p>
    <w:p w:rsidR="00A72C7C" w:rsidRPr="00A72C7C" w:rsidRDefault="00EA1DCD" w:rsidP="00EA1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93E3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E37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r w:rsidR="00A72C7C" w:rsidRPr="00A72C7C">
        <w:rPr>
          <w:rFonts w:ascii="Times New Roman" w:eastAsia="Times New Roman" w:hAnsi="Times New Roman" w:cs="Times New Roman"/>
          <w:b/>
          <w:bCs/>
          <w:color w:val="393E37"/>
          <w:sz w:val="18"/>
          <w:szCs w:val="18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b/>
          <w:bCs/>
          <w:color w:val="393E37"/>
          <w:sz w:val="18"/>
          <w:szCs w:val="18"/>
          <w:lang w:eastAsia="ru-RU"/>
        </w:rPr>
        <w:t xml:space="preserve">                      </w:t>
      </w:r>
      <w:r w:rsidR="00A72C7C" w:rsidRPr="00A72C7C">
        <w:rPr>
          <w:rFonts w:ascii="Times New Roman" w:eastAsia="Times New Roman" w:hAnsi="Times New Roman" w:cs="Times New Roman"/>
          <w:b/>
          <w:bCs/>
          <w:color w:val="393E37"/>
          <w:sz w:val="18"/>
          <w:szCs w:val="18"/>
          <w:lang w:eastAsia="ru-RU"/>
        </w:rPr>
        <w:t xml:space="preserve">        Э.П.Кузьминов</w:t>
      </w:r>
    </w:p>
    <w:p w:rsidR="00A72C7C" w:rsidRDefault="00A72C7C" w:rsidP="00814ED4">
      <w:pPr>
        <w:spacing w:before="100" w:beforeAutospacing="1" w:after="100" w:afterAutospacing="1" w:line="240" w:lineRule="auto"/>
        <w:jc w:val="center"/>
        <w:rPr>
          <w:noProof/>
          <w:lang w:eastAsia="ru-RU"/>
        </w:rPr>
      </w:pPr>
    </w:p>
    <w:p w:rsidR="00A72C7C" w:rsidRPr="00A72C7C" w:rsidRDefault="00A72C7C" w:rsidP="00814ED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  <w:r w:rsidRPr="00A72C7C">
        <w:rPr>
          <w:rFonts w:ascii="Times New Roman" w:hAnsi="Times New Roman" w:cs="Times New Roman"/>
          <w:b/>
          <w:bCs/>
          <w:noProof/>
          <w:lang w:eastAsia="ru-RU"/>
        </w:rPr>
        <w:t>ПОЛОЖЕНИЕ</w:t>
      </w:r>
    </w:p>
    <w:p w:rsidR="0014093B" w:rsidRPr="00814ED4" w:rsidRDefault="008F39F5" w:rsidP="00814E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93E37"/>
          <w:sz w:val="18"/>
          <w:szCs w:val="18"/>
          <w:lang w:eastAsia="ru-RU"/>
        </w:rPr>
      </w:pPr>
      <w:r w:rsidRPr="008F3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</w:t>
      </w:r>
      <w:r w:rsidR="0014093B" w:rsidRPr="008F3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ежим </w:t>
      </w:r>
      <w:r w:rsidRPr="008F3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занятий,</w:t>
      </w:r>
      <w:r w:rsidR="0014093B" w:rsidRPr="008F3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</w:t>
      </w:r>
      <w:r w:rsidRPr="008F3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МАОУ «</w:t>
      </w:r>
      <w:r w:rsidR="00A7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Михайловская</w:t>
      </w:r>
      <w:r w:rsidRPr="008F3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14093B" w:rsidRPr="008F39F5" w:rsidRDefault="0014093B" w:rsidP="0014093B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</w:t>
      </w:r>
    </w:p>
    <w:p w:rsidR="0014093B" w:rsidRPr="008F39F5" w:rsidRDefault="008F39F5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режиме занятий обучающихся МАОУ «</w:t>
      </w:r>
      <w:r w:rsidR="00A72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="001409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</w:t>
      </w:r>
      <w:r w:rsidR="001409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 </w:t>
      </w:r>
      <w:hyperlink r:id="rId8" w:tgtFrame="_blank" w:history="1">
        <w:r w:rsidR="0014093B" w:rsidRPr="008F39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 </w:t>
        </w:r>
      </w:hyperlink>
      <w:r w:rsidR="001409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09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409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r w:rsidR="00A72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="001409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093B" w:rsidRPr="008F39F5" w:rsidRDefault="008F39F5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</w:t>
      </w:r>
      <w:r w:rsidR="001409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="001409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регулируют режим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образовательного процесса </w:t>
      </w:r>
      <w:r w:rsidR="001409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автономного </w:t>
      </w:r>
      <w:r w:rsidR="001409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 </w:t>
      </w:r>
      <w:r w:rsidR="00A72C7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«Михайловская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9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школа» (далее – Школа).</w:t>
      </w:r>
    </w:p>
    <w:p w:rsidR="0014093B" w:rsidRPr="008F39F5" w:rsidRDefault="008F39F5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утверждено</w:t>
      </w:r>
      <w:r w:rsidR="001409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мнения совета о</w:t>
      </w:r>
      <w:r w:rsidR="00B22EA8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Школы (протокол от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 г. № 4</w:t>
      </w:r>
      <w:r w:rsidR="001409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родительского комитета (законных представителей) </w:t>
      </w:r>
      <w:r w:rsidR="00B22EA8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обучающихся школы (протокол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</w:t>
      </w:r>
      <w:r w:rsidR="00B22EA8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1409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г.), педаго</w:t>
      </w:r>
      <w:r w:rsidR="00B22EA8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гического совета (протокол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 от 24.04.2014 г.</w:t>
      </w:r>
      <w:r w:rsidR="001409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Режим образовательного процесса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Школе разрабатывается календарный график на каждый учебный год по согласованию с учредителем.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Календарный график на каждый учебный год утверждается приказом директора Школы.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 Продолжительность каникул в течение учебного года составляет не менее 30 календарных дней, летом – не менее 8 недель. Для обучающихся первых классов устанавливаются в течение года дополнительные недельные каникулы.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Учебные за</w:t>
      </w:r>
      <w:r w:rsidR="007C35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 начинаются в 9 часов 0</w:t>
      </w:r>
      <w:r w:rsidR="007C35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Для</w:t>
      </w:r>
      <w:r w:rsid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81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 </w:t>
      </w:r>
      <w:r w:rsid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устанавливается </w:t>
      </w:r>
      <w:r w:rsidR="00A72C7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шестидневная</w:t>
      </w:r>
      <w:r w:rsidR="0081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неделя, для 5</w:t>
      </w:r>
      <w:r w:rsid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шестидневная учебная неделя.</w:t>
      </w:r>
      <w:r w:rsidR="0081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C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14ED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1 класса устанавливается пятидневная учебная неделя, для 2-9</w:t>
      </w:r>
      <w:r w:rsidR="00814ED4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шестидневная учебная неделя.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 </w:t>
      </w:r>
      <w:hyperlink r:id="rId9" w:tgtFrame="_blank" w:history="1">
        <w:r w:rsidRPr="008F39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 </w:t>
        </w:r>
      </w:hyperlink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государственного санитарного врача РФ от 29 декабря 2010 г. № 189.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Продолжительность урока</w:t>
      </w:r>
      <w:r w:rsidR="007C35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2–11-х классах составляет</w:t>
      </w:r>
      <w:r w:rsidR="0081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35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Для учащихся 1-х классов устанавливается следующий ежедневный режим занятий: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и октябре — по 3 урока продолжительностью 35 минут;</w:t>
      </w: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ноябре и декабре — по 4 урока продолжительностью 35 минут;</w:t>
      </w: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января по май — </w:t>
      </w:r>
      <w:r w:rsidR="007C35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4 урока продолжительностью 45</w:t>
      </w: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учебного дня (после второго урока) проводится динамиче</w:t>
      </w:r>
      <w:r w:rsidR="007C35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пауза продолжительностью 20</w:t>
      </w: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Продолжительность пер</w:t>
      </w:r>
      <w:r w:rsidR="007C35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емен между уроками составляет </w:t>
      </w:r>
      <w:r w:rsidR="00B6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="007C353B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DA49F3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0. Учащиеся должны приход</w:t>
      </w:r>
      <w:r w:rsidR="00B645B9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в школу не позднее 8 часов 4</w:t>
      </w:r>
      <w:r w:rsidR="00DA49F3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Опоздание на уроки недопустимо.</w:t>
      </w:r>
    </w:p>
    <w:p w:rsidR="0014093B" w:rsidRPr="008F39F5" w:rsidRDefault="0014093B" w:rsidP="001409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Горячее питание учащихся осуществляется в соответствии с расписанием, утверждаемым на каждый учебный период директором по согласованию с Управляющи</w:t>
      </w:r>
      <w:r w:rsidR="00B2404C"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советом Ш</w:t>
      </w:r>
      <w:r w:rsidRPr="008F3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</w:p>
    <w:p w:rsidR="0083234A" w:rsidRPr="008F39F5" w:rsidRDefault="0083234A" w:rsidP="001409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234A" w:rsidRPr="008F39F5" w:rsidSect="00A5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F9" w:rsidRDefault="001A2CF9" w:rsidP="008F39F5">
      <w:pPr>
        <w:spacing w:after="0" w:line="240" w:lineRule="auto"/>
      </w:pPr>
      <w:r>
        <w:separator/>
      </w:r>
    </w:p>
  </w:endnote>
  <w:endnote w:type="continuationSeparator" w:id="0">
    <w:p w:rsidR="001A2CF9" w:rsidRDefault="001A2CF9" w:rsidP="008F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F9" w:rsidRDefault="001A2CF9" w:rsidP="008F39F5">
      <w:pPr>
        <w:spacing w:after="0" w:line="240" w:lineRule="auto"/>
      </w:pPr>
      <w:r>
        <w:separator/>
      </w:r>
    </w:p>
  </w:footnote>
  <w:footnote w:type="continuationSeparator" w:id="0">
    <w:p w:rsidR="001A2CF9" w:rsidRDefault="001A2CF9" w:rsidP="008F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5448"/>
    <w:multiLevelType w:val="multilevel"/>
    <w:tmpl w:val="27E6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93B"/>
    <w:rsid w:val="000A7ABF"/>
    <w:rsid w:val="0014093B"/>
    <w:rsid w:val="001A2CF9"/>
    <w:rsid w:val="002368B7"/>
    <w:rsid w:val="004B2CF3"/>
    <w:rsid w:val="00613BED"/>
    <w:rsid w:val="007444B2"/>
    <w:rsid w:val="007C353B"/>
    <w:rsid w:val="00814ED4"/>
    <w:rsid w:val="0083234A"/>
    <w:rsid w:val="008516E8"/>
    <w:rsid w:val="008F39F5"/>
    <w:rsid w:val="009773B1"/>
    <w:rsid w:val="00A56402"/>
    <w:rsid w:val="00A72C7C"/>
    <w:rsid w:val="00B22EA8"/>
    <w:rsid w:val="00B2404C"/>
    <w:rsid w:val="00B645B9"/>
    <w:rsid w:val="00CD4427"/>
    <w:rsid w:val="00D253B0"/>
    <w:rsid w:val="00DA49F3"/>
    <w:rsid w:val="00E17991"/>
    <w:rsid w:val="00EA1DCD"/>
    <w:rsid w:val="00F5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9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9F5"/>
  </w:style>
  <w:style w:type="paragraph" w:styleId="a7">
    <w:name w:val="footer"/>
    <w:basedOn w:val="a"/>
    <w:link w:val="a8"/>
    <w:uiPriority w:val="99"/>
    <w:unhideWhenUsed/>
    <w:rsid w:val="008F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450">
          <w:marLeft w:val="0"/>
          <w:marRight w:val="0"/>
          <w:marTop w:val="0"/>
          <w:marBottom w:val="0"/>
          <w:divBdr>
            <w:top w:val="single" w:sz="6" w:space="1" w:color="D4CCAA"/>
            <w:left w:val="single" w:sz="6" w:space="1" w:color="D4CCAA"/>
            <w:bottom w:val="single" w:sz="6" w:space="1" w:color="D4CCAA"/>
            <w:right w:val="single" w:sz="6" w:space="1" w:color="D4CCAA"/>
          </w:divBdr>
          <w:divsChild>
            <w:div w:id="21258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postanovlenie-glavnogo-gosudarstvennogo-sanitarnogo-vracha-rossiyskoy-federacii-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4</dc:creator>
  <cp:lastModifiedBy>Пользователь Windows</cp:lastModifiedBy>
  <cp:revision>2</cp:revision>
  <dcterms:created xsi:type="dcterms:W3CDTF">2019-11-14T06:44:00Z</dcterms:created>
  <dcterms:modified xsi:type="dcterms:W3CDTF">2019-11-14T06:44:00Z</dcterms:modified>
</cp:coreProperties>
</file>