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339C0" w14:textId="52BB02EF" w:rsidR="00AD4149" w:rsidRPr="006257D0" w:rsidRDefault="00AD4149" w:rsidP="00AD414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6257D0">
        <w:rPr>
          <w:rFonts w:ascii="Times New Roman" w:hAnsi="Times New Roman" w:cs="Times New Roman"/>
          <w:sz w:val="24"/>
          <w:szCs w:val="24"/>
        </w:rPr>
        <w:t>Приложение №1</w:t>
      </w:r>
      <w:r w:rsidR="00C005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-1</w:t>
      </w:r>
    </w:p>
    <w:p w14:paraId="68EB447A" w14:textId="2283D931" w:rsidR="00AD4149" w:rsidRPr="006257D0" w:rsidRDefault="00AD4149" w:rsidP="00AD414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7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к </w:t>
      </w:r>
      <w:r>
        <w:rPr>
          <w:rFonts w:ascii="Times New Roman" w:hAnsi="Times New Roman" w:cs="Times New Roman"/>
          <w:sz w:val="24"/>
          <w:szCs w:val="24"/>
        </w:rPr>
        <w:t xml:space="preserve">Единой </w:t>
      </w:r>
      <w:r w:rsidRPr="006257D0">
        <w:rPr>
          <w:rFonts w:ascii="Times New Roman" w:hAnsi="Times New Roman" w:cs="Times New Roman"/>
          <w:sz w:val="24"/>
          <w:szCs w:val="24"/>
        </w:rPr>
        <w:t>учетной политике ЦБ,</w:t>
      </w:r>
    </w:p>
    <w:p w14:paraId="24AEF256" w14:textId="459314BF" w:rsidR="00AD4149" w:rsidRPr="006257D0" w:rsidRDefault="00AD4149" w:rsidP="00AD414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7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утвержденной приказом № ___</w:t>
      </w:r>
    </w:p>
    <w:p w14:paraId="669383F0" w14:textId="0B5DAFE3" w:rsidR="00AD4149" w:rsidRPr="006257D0" w:rsidRDefault="00AD4149" w:rsidP="00AD414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7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 xml:space="preserve">«_______» </w:t>
      </w:r>
      <w:r w:rsidRPr="006257D0">
        <w:rPr>
          <w:rFonts w:ascii="Times New Roman" w:hAnsi="Times New Roman" w:cs="Times New Roman"/>
          <w:sz w:val="24"/>
          <w:szCs w:val="24"/>
        </w:rPr>
        <w:t>декабря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257D0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B574FBC" w14:textId="77777777" w:rsidR="00AD4149" w:rsidRDefault="00AD4149" w:rsidP="00AD4149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00A1F6" w14:textId="094055F7" w:rsidR="00AD4149" w:rsidRDefault="00AD4149" w:rsidP="00AD4149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257D0">
        <w:rPr>
          <w:rFonts w:ascii="Times New Roman" w:eastAsia="Calibri" w:hAnsi="Times New Roman" w:cs="Times New Roman"/>
          <w:b/>
          <w:sz w:val="28"/>
          <w:szCs w:val="28"/>
        </w:rPr>
        <w:t xml:space="preserve">Условные обозначения, используемые в табеле </w:t>
      </w:r>
      <w:r>
        <w:rPr>
          <w:rFonts w:ascii="Times New Roman" w:eastAsia="Calibri" w:hAnsi="Times New Roman" w:cs="Times New Roman"/>
          <w:b/>
          <w:sz w:val="28"/>
          <w:szCs w:val="28"/>
        </w:rPr>
        <w:t>посещаемости детей</w:t>
      </w:r>
    </w:p>
    <w:p w14:paraId="042EA1CD" w14:textId="77777777" w:rsidR="00AD4149" w:rsidRPr="006257D0" w:rsidRDefault="00AD4149" w:rsidP="00AD4149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2355"/>
        <w:gridCol w:w="6060"/>
      </w:tblGrid>
      <w:tr w:rsidR="00AD4149" w:rsidRPr="00AD4149" w14:paraId="2634ACD7" w14:textId="77777777" w:rsidTr="007A6087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064BC" w14:textId="77777777" w:rsidR="00AD4149" w:rsidRPr="00B87FE9" w:rsidRDefault="00AD4149" w:rsidP="00AD4149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55BDC" w14:textId="77777777" w:rsidR="00AD4149" w:rsidRPr="00B87FE9" w:rsidRDefault="00AD4149" w:rsidP="00AD4149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Условное обозначение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1DF69" w14:textId="77777777" w:rsidR="00AD4149" w:rsidRPr="00B87FE9" w:rsidRDefault="00AD4149" w:rsidP="00AD4149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AD4149" w:rsidRPr="00AD4149" w14:paraId="14D18938" w14:textId="77777777" w:rsidTr="007A6087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78AF2" w14:textId="77777777" w:rsidR="00AD4149" w:rsidRPr="00B87FE9" w:rsidRDefault="00AD4149" w:rsidP="00AD4149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A53C2" w14:textId="77777777" w:rsidR="00AD4149" w:rsidRPr="00B87FE9" w:rsidRDefault="00AD4149" w:rsidP="00AD4149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C1E40" w14:textId="77777777" w:rsidR="00AD4149" w:rsidRPr="00B87FE9" w:rsidRDefault="00AD4149" w:rsidP="00AD4149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посещения ребенком учреждения</w:t>
            </w:r>
          </w:p>
        </w:tc>
        <w:bookmarkStart w:id="0" w:name="_GoBack"/>
        <w:bookmarkEnd w:id="0"/>
      </w:tr>
      <w:tr w:rsidR="00AD4149" w:rsidRPr="00AD4149" w14:paraId="41F97B55" w14:textId="77777777" w:rsidTr="007A6087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9E882" w14:textId="77777777" w:rsidR="00AD4149" w:rsidRPr="00B87FE9" w:rsidRDefault="00AD4149" w:rsidP="00AD4149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9A1C9" w14:textId="77777777" w:rsidR="00AD4149" w:rsidRPr="00B87FE9" w:rsidRDefault="00AD4149" w:rsidP="00AD4149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07EB3" w14:textId="77777777" w:rsidR="00AD4149" w:rsidRPr="00B87FE9" w:rsidRDefault="00AD4149" w:rsidP="00AD4149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Выходные и нерабочие праздничные дни</w:t>
            </w:r>
          </w:p>
        </w:tc>
      </w:tr>
      <w:tr w:rsidR="00AD4149" w:rsidRPr="00AD4149" w14:paraId="61F178A3" w14:textId="77777777" w:rsidTr="007A6087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D51B6" w14:textId="77777777" w:rsidR="00AD4149" w:rsidRPr="00B87FE9" w:rsidRDefault="00AD4149" w:rsidP="00AD4149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460D4" w14:textId="77777777" w:rsidR="00AD4149" w:rsidRPr="00B87FE9" w:rsidRDefault="00AD4149" w:rsidP="00AD4149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350DA" w14:textId="77777777" w:rsidR="00AD4149" w:rsidRPr="00B87FE9" w:rsidRDefault="00AD4149" w:rsidP="00AD4149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болезни воспитанника</w:t>
            </w:r>
          </w:p>
        </w:tc>
      </w:tr>
      <w:tr w:rsidR="00AD4149" w:rsidRPr="00AD4149" w14:paraId="71C6FDB5" w14:textId="77777777" w:rsidTr="007A6087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DF3F4" w14:textId="77777777" w:rsidR="00AD4149" w:rsidRPr="00B87FE9" w:rsidRDefault="00AD4149" w:rsidP="00AD4149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48DAA" w14:textId="77777777" w:rsidR="00AD4149" w:rsidRPr="00B87FE9" w:rsidRDefault="00AD4149" w:rsidP="00AD4149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B8B2D" w14:textId="77777777" w:rsidR="00AD4149" w:rsidRPr="00B87FE9" w:rsidRDefault="00AD4149" w:rsidP="00AD4149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воспитанника в учреждении в случае отпуска родителей (законных представителей)</w:t>
            </w:r>
          </w:p>
        </w:tc>
      </w:tr>
      <w:tr w:rsidR="00AD4149" w:rsidRPr="00AD4149" w14:paraId="2B243728" w14:textId="77777777" w:rsidTr="007A6087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00A14" w14:textId="77777777" w:rsidR="00AD4149" w:rsidRPr="00B87FE9" w:rsidRDefault="00AD4149" w:rsidP="00AD4149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F8EE2" w14:textId="77777777" w:rsidR="00AD4149" w:rsidRPr="00B87FE9" w:rsidRDefault="00AD4149" w:rsidP="00AD4149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96A6B" w14:textId="77777777" w:rsidR="00AD4149" w:rsidRPr="00B87FE9" w:rsidRDefault="00AD4149" w:rsidP="00AD4149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Карантин - дни временной приостановки деятельности учреждения (отдельной группы в учреждении) в целях охраны здоровья воспитанников в соответствии с приказом заведующего </w:t>
            </w:r>
          </w:p>
        </w:tc>
      </w:tr>
      <w:tr w:rsidR="00AD4149" w:rsidRPr="00AD4149" w14:paraId="415040EF" w14:textId="77777777" w:rsidTr="007A6087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4BA6C" w14:textId="77777777" w:rsidR="00AD4149" w:rsidRPr="00B87FE9" w:rsidRDefault="00AD4149" w:rsidP="00AD4149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0803F" w14:textId="77777777" w:rsidR="00AD4149" w:rsidRPr="00B87FE9" w:rsidRDefault="00AD4149" w:rsidP="00AD4149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4E7DF" w14:textId="77777777" w:rsidR="00AD4149" w:rsidRPr="00B87FE9" w:rsidRDefault="00AD4149" w:rsidP="00AD4149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отсутствия воспитанника до 5 дней в месяц</w:t>
            </w:r>
          </w:p>
        </w:tc>
      </w:tr>
      <w:tr w:rsidR="00AD4149" w:rsidRPr="00AD4149" w14:paraId="758BE5CD" w14:textId="77777777" w:rsidTr="007A6087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7F262" w14:textId="77777777" w:rsidR="00AD4149" w:rsidRPr="00B87FE9" w:rsidRDefault="00AD4149" w:rsidP="00AD4149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A601B" w14:textId="77777777" w:rsidR="00AD4149" w:rsidRPr="00B87FE9" w:rsidRDefault="00AD4149" w:rsidP="00AD4149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ЛП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5E916" w14:textId="77777777" w:rsidR="00AD4149" w:rsidRPr="00B87FE9" w:rsidRDefault="00AD4149" w:rsidP="00AD4149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летнего периода</w:t>
            </w:r>
          </w:p>
        </w:tc>
      </w:tr>
      <w:tr w:rsidR="00AD4149" w:rsidRPr="00AD4149" w14:paraId="41EC4A36" w14:textId="77777777" w:rsidTr="007A6087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BF07F" w14:textId="77777777" w:rsidR="00AD4149" w:rsidRPr="00B87FE9" w:rsidRDefault="00AD4149" w:rsidP="00AD4149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5F7E6" w14:textId="77777777" w:rsidR="00AD4149" w:rsidRPr="00B87FE9" w:rsidRDefault="00AD4149" w:rsidP="00AD4149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42280" w14:textId="77777777" w:rsidR="00AD4149" w:rsidRPr="00B87FE9" w:rsidRDefault="00AD4149" w:rsidP="00AD4149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Санитарная обработка - дни временной приостановки деятельности учреждения (отдельной группы в учреждении) в целях охраны здоровья воспитанников в соответствии с приказом заведующего </w:t>
            </w:r>
          </w:p>
        </w:tc>
      </w:tr>
      <w:tr w:rsidR="00AD4149" w:rsidRPr="00AD4149" w14:paraId="55F2B40F" w14:textId="77777777" w:rsidTr="007A6087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7DEEC" w14:textId="77777777" w:rsidR="00AD4149" w:rsidRPr="00B87FE9" w:rsidRDefault="00AD4149" w:rsidP="00AD4149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FCD63" w14:textId="77777777" w:rsidR="00AD4149" w:rsidRPr="00B87FE9" w:rsidRDefault="00AD4149" w:rsidP="00AD4149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73E02" w14:textId="77777777" w:rsidR="00AD4149" w:rsidRPr="00B87FE9" w:rsidRDefault="00AD4149" w:rsidP="00AD4149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</w:tr>
      <w:tr w:rsidR="00AD4149" w:rsidRPr="00AD4149" w14:paraId="7855A8F9" w14:textId="77777777" w:rsidTr="007A6087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27B6A" w14:textId="77777777" w:rsidR="00AD4149" w:rsidRPr="00B87FE9" w:rsidRDefault="00AD4149" w:rsidP="00AD4149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574CA" w14:textId="77777777" w:rsidR="00AD4149" w:rsidRPr="00B87FE9" w:rsidRDefault="00AD4149" w:rsidP="00AD4149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E36B5" w14:textId="77777777" w:rsidR="00AD4149" w:rsidRPr="00B87FE9" w:rsidRDefault="00AD4149" w:rsidP="00AD4149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F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Чрезвычайные и непредотвратимые обстоятельства, препятствующие предоставлению образовательной услуги (аварийная ситуация, отключение водоснабжения, электроэнергии и прочее)</w:t>
            </w:r>
          </w:p>
        </w:tc>
      </w:tr>
    </w:tbl>
    <w:p w14:paraId="7578B63B" w14:textId="77777777" w:rsidR="00040285" w:rsidRDefault="00040285"/>
    <w:sectPr w:rsidR="0004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79"/>
    <w:rsid w:val="00040285"/>
    <w:rsid w:val="00AD4149"/>
    <w:rsid w:val="00B87FE9"/>
    <w:rsid w:val="00C005D5"/>
    <w:rsid w:val="00F3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7EF4"/>
  <w15:chartTrackingRefBased/>
  <w15:docId w15:val="{F4BA9529-F20B-410D-AFD8-76700446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4149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2024-02-15T11:26:00Z</dcterms:created>
  <dcterms:modified xsi:type="dcterms:W3CDTF">2024-04-19T15:17:00Z</dcterms:modified>
</cp:coreProperties>
</file>